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90" w:rsidRDefault="00640890">
      <w:r>
        <w:rPr>
          <w:rFonts w:ascii="Segoe UI" w:hAnsi="Segoe UI" w:cs="Segoe UI"/>
          <w:b/>
          <w:bCs/>
          <w:color w:val="888888"/>
          <w:sz w:val="16"/>
          <w:szCs w:val="16"/>
          <w:shd w:val="clear" w:color="auto" w:fill="FFFFFF"/>
        </w:rPr>
        <w:t xml:space="preserve">                Acceso y Registro al Portal 311 sobre Quejas, Reclamaciones, Sugerencias y Denuncia</w:t>
      </w:r>
    </w:p>
    <w:p w:rsidR="00640890" w:rsidRDefault="00640890"/>
    <w:p w:rsidR="00640890" w:rsidRDefault="00640890"/>
    <w:p w:rsidR="00C42D5D" w:rsidRDefault="00640890">
      <w:r>
        <w:t xml:space="preserve">                                                  </w:t>
      </w:r>
      <w:hyperlink r:id="rId4" w:history="1">
        <w:r>
          <w:rPr>
            <w:rStyle w:val="Hipervnculo"/>
          </w:rPr>
          <w:t>https://311.optic.gob.do/main</w:t>
        </w:r>
      </w:hyperlink>
    </w:p>
    <w:sectPr w:rsidR="00C42D5D" w:rsidSect="00C42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0890"/>
    <w:rsid w:val="00640890"/>
    <w:rsid w:val="00C4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08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11.optic.gob.do/ma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2020-05-18T13:37:00Z</dcterms:created>
  <dcterms:modified xsi:type="dcterms:W3CDTF">2020-05-28T14:56:00Z</dcterms:modified>
</cp:coreProperties>
</file>